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00C" w:rsidRDefault="00D1760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Załącznik nr 2.5 do zapytania ofertowego</w:t>
      </w:r>
    </w:p>
    <w:p w:rsidR="007F300C" w:rsidRDefault="00D17608">
      <w:pPr>
        <w:spacing w:after="0" w:line="360" w:lineRule="auto"/>
        <w:rPr>
          <w:rFonts w:ascii="Arial" w:hAnsi="Arial" w:cs="Arial"/>
        </w:rPr>
      </w:pPr>
      <w:hyperlink r:id="rId8">
        <w:r>
          <w:rPr>
            <w:rStyle w:val="Hipercze"/>
            <w:rFonts w:ascii="Arial" w:hAnsi="Arial" w:cs="Arial"/>
          </w:rPr>
          <w:t>kontakt@sp1.poddebice.pl</w:t>
        </w:r>
      </w:hyperlink>
      <w:r>
        <w:rPr>
          <w:rFonts w:ascii="Arial" w:hAnsi="Arial" w:cs="Arial"/>
        </w:rPr>
        <w:t xml:space="preserve"> </w:t>
      </w:r>
    </w:p>
    <w:p w:rsidR="007F300C" w:rsidRDefault="00D17608">
      <w:pPr>
        <w:spacing w:before="20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Administratorem danych, czyli podmiotem, który samodzielnie lub wspólnie z innymi ustala cele i sposoby przetwarzania danych </w:t>
      </w:r>
      <w:r>
        <w:rPr>
          <w:rFonts w:ascii="Arial" w:hAnsi="Arial" w:cs="Arial"/>
        </w:rPr>
        <w:t>osobowych oraz decydującym o tym, jakie i jak będą wykorzystywane dane osobowe, jest  Szkoła Podstawowa nr 1 im. Lotników Polskich w Poddębicach przy ul. Polna 36, 99-200 Poddębice.</w:t>
      </w:r>
    </w:p>
    <w:p w:rsidR="007F300C" w:rsidRDefault="00D17608">
      <w:pPr>
        <w:spacing w:after="0" w:line="360" w:lineRule="auto"/>
        <w:rPr>
          <w:rFonts w:ascii="Arial" w:hAnsi="Arial" w:cs="Arial"/>
          <w:color w:val="EE0000"/>
        </w:rPr>
      </w:pPr>
      <w:r>
        <w:rPr>
          <w:rFonts w:ascii="Arial" w:hAnsi="Arial" w:cs="Arial"/>
        </w:rPr>
        <w:t xml:space="preserve">Można skontaktować się z Administratorem pisząc na adres: </w:t>
      </w:r>
    </w:p>
    <w:p w:rsidR="007F300C" w:rsidRDefault="00D17608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Szkoła Podstawo</w:t>
      </w:r>
      <w:r>
        <w:rPr>
          <w:rFonts w:ascii="Arial" w:hAnsi="Arial" w:cs="Arial"/>
        </w:rPr>
        <w:t xml:space="preserve">wa nr 1 im. Lotników Polskich w Poddębicach, ul. Polna 36 , 99-200 Poddębice, adres e-mail: </w:t>
      </w:r>
      <w:hyperlink r:id="rId9">
        <w:r>
          <w:rPr>
            <w:rStyle w:val="Hipercze"/>
            <w:rFonts w:ascii="Arial" w:hAnsi="Arial" w:cs="Arial"/>
          </w:rPr>
          <w:t>kontakt@</w:t>
        </w:r>
      </w:hyperlink>
      <w:r>
        <w:rPr>
          <w:rStyle w:val="InternetLink11"/>
          <w:rFonts w:ascii="Arial" w:hAnsi="Arial" w:cs="Arial"/>
        </w:rPr>
        <w:t>sp1</w:t>
      </w:r>
      <w:hyperlink r:id="rId10">
        <w:r>
          <w:rPr>
            <w:rStyle w:val="Hipercze"/>
            <w:rFonts w:ascii="Arial" w:hAnsi="Arial" w:cs="Arial"/>
          </w:rPr>
          <w:t>.poddebice.pl</w:t>
        </w:r>
      </w:hyperlink>
      <w:r>
        <w:rPr>
          <w:rFonts w:ascii="Arial" w:hAnsi="Arial" w:cs="Arial"/>
        </w:rPr>
        <w:t>, dzwon</w:t>
      </w:r>
      <w:r w:rsidR="009A2B04">
        <w:rPr>
          <w:rFonts w:ascii="Arial" w:hAnsi="Arial" w:cs="Arial"/>
        </w:rPr>
        <w:t>iąc na numer tel.  43 678 41 56</w:t>
      </w:r>
      <w:bookmarkStart w:id="0" w:name="_GoBack"/>
      <w:bookmarkEnd w:id="0"/>
      <w:r>
        <w:rPr>
          <w:rFonts w:ascii="Arial" w:hAnsi="Arial" w:cs="Arial"/>
        </w:rPr>
        <w:t>;</w:t>
      </w:r>
    </w:p>
    <w:p w:rsidR="007F300C" w:rsidRDefault="00D17608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Gm</w:t>
      </w:r>
      <w:r>
        <w:rPr>
          <w:rFonts w:ascii="Arial" w:hAnsi="Arial" w:cs="Arial"/>
          <w:color w:val="000000" w:themeColor="text1"/>
        </w:rPr>
        <w:t xml:space="preserve">ina Poddębice z siedzibą w Poddębicach, ul. Łódzka 17/21, 99-200 Poddębice, adres e-mail: </w:t>
      </w:r>
      <w:hyperlink r:id="rId11">
        <w:r>
          <w:rPr>
            <w:rStyle w:val="Hipercze"/>
            <w:rFonts w:ascii="Arial" w:hAnsi="Arial" w:cs="Arial"/>
            <w:color w:val="000000" w:themeColor="text1"/>
          </w:rPr>
          <w:t>gmina@poddebice.pl</w:t>
        </w:r>
      </w:hyperlink>
      <w:r>
        <w:rPr>
          <w:rFonts w:ascii="Arial" w:hAnsi="Arial" w:cs="Arial"/>
          <w:color w:val="000000" w:themeColor="text1"/>
        </w:rPr>
        <w:t xml:space="preserve"> , tel. 43 678 25 80.</w:t>
      </w:r>
    </w:p>
    <w:p w:rsidR="007F300C" w:rsidRDefault="00D1760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lub za pośrednictwem powołanego przez niego Inspektora ochrony danych, zwanego da</w:t>
      </w:r>
      <w:r>
        <w:rPr>
          <w:rFonts w:ascii="Arial" w:hAnsi="Arial" w:cs="Arial"/>
        </w:rPr>
        <w:t>lej „IOD”, wysyłając wiadomość na:</w:t>
      </w:r>
    </w:p>
    <w:p w:rsidR="007F300C" w:rsidRPr="009A2B04" w:rsidRDefault="00D17608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lang w:val="en-US"/>
        </w:rPr>
      </w:pPr>
      <w:r w:rsidRPr="009A2B04">
        <w:rPr>
          <w:rFonts w:ascii="Arial" w:hAnsi="Arial" w:cs="Arial"/>
          <w:lang w:val="en-US"/>
        </w:rPr>
        <w:t xml:space="preserve">adres e-mail: </w:t>
      </w:r>
      <w:hyperlink r:id="rId12">
        <w:r w:rsidRPr="009A2B04">
          <w:rPr>
            <w:rStyle w:val="Hipercze"/>
            <w:rFonts w:ascii="Arial" w:hAnsi="Arial" w:cs="Arial"/>
            <w:lang w:val="en-US"/>
          </w:rPr>
          <w:t>kontakt@sp1.poddebice.pl</w:t>
        </w:r>
      </w:hyperlink>
      <w:r w:rsidRPr="009A2B04">
        <w:rPr>
          <w:rFonts w:ascii="Arial" w:hAnsi="Arial" w:cs="Arial"/>
          <w:lang w:val="en-US"/>
        </w:rPr>
        <w:t>;</w:t>
      </w:r>
    </w:p>
    <w:p w:rsidR="007F300C" w:rsidRDefault="00D17608">
      <w:pPr>
        <w:pStyle w:val="Akapitzlist"/>
        <w:numPr>
          <w:ilvl w:val="0"/>
          <w:numId w:val="1"/>
        </w:numPr>
        <w:spacing w:after="0" w:line="360" w:lineRule="auto"/>
      </w:pPr>
      <w:r>
        <w:rPr>
          <w:rFonts w:ascii="Arial" w:eastAsiaTheme="majorEastAsia" w:hAnsi="Arial" w:cs="Arial"/>
          <w:szCs w:val="40"/>
        </w:rPr>
        <w:t>adres pocztowy: Inspektor Ochrony Danych w Szkole Podstawowej nr 1im. Lotników Polskich w Poddębicach, ul. Polna 36, 99-20</w:t>
      </w:r>
      <w:r>
        <w:rPr>
          <w:rFonts w:ascii="Arial" w:eastAsiaTheme="majorEastAsia" w:hAnsi="Arial" w:cs="Arial"/>
          <w:szCs w:val="40"/>
        </w:rPr>
        <w:t xml:space="preserve">0 Poddębice, adres e- mail: </w:t>
      </w:r>
      <w:hyperlink r:id="rId13">
        <w:r>
          <w:rPr>
            <w:rStyle w:val="Hipercze"/>
            <w:rFonts w:ascii="Arial" w:hAnsi="Arial" w:cs="Arial"/>
            <w:szCs w:val="40"/>
          </w:rPr>
          <w:t>iod@poddebice.pl</w:t>
        </w:r>
      </w:hyperlink>
      <w:r>
        <w:rPr>
          <w:rFonts w:ascii="Arial" w:eastAsiaTheme="majorEastAsia" w:hAnsi="Arial" w:cs="Arial"/>
          <w:szCs w:val="40"/>
        </w:rPr>
        <w:t xml:space="preserve"> .</w:t>
      </w:r>
    </w:p>
    <w:p w:rsidR="007F300C" w:rsidRDefault="00D1760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Przetwarzamy dane zawsze zgodnie z praw</w:t>
      </w:r>
      <w:r>
        <w:rPr>
          <w:rFonts w:ascii="Arial" w:hAnsi="Arial" w:cs="Arial"/>
        </w:rPr>
        <w:t>em i w konkretnym celu. Przetwarzamy nie więcej danych niż to jest koniecznie potrzebne. Państwa dane osobowe oraz dane osobowe</w:t>
      </w:r>
      <w:r>
        <w:rPr>
          <w:rFonts w:ascii="Arial" w:hAnsi="Arial" w:cs="Arial"/>
        </w:rPr>
        <w:t xml:space="preserve"> Państwa dzieci  przetwarzane są na podstawie art. 6 ust. 1 lit. c RODO w związku z ustawą z dnia 14 grudnia 2016 roku Prawo oświatowe (t.j. Dz. U. 2025 poz. 1043 z późn. zm.) - w celu wypełnienia obowiązku prawnego ciążącego na administratorze, a także na</w:t>
      </w:r>
      <w:r>
        <w:rPr>
          <w:rFonts w:ascii="Arial" w:hAnsi="Arial" w:cs="Arial"/>
        </w:rPr>
        <w:t> podstawie art. 6 ust.1 lit. a RODO, tj. na podstawie zgody rodzica/opiekuna prawnego.</w:t>
      </w:r>
    </w:p>
    <w:p w:rsidR="007F300C" w:rsidRDefault="00D1760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Gdy pozyskaliśmy dane z innego źródła niż od Państwa, wówczas podamy źródło pochodzenia danych, a gdy ma to zastosowanie – czy pochodzą one ze źródeł publicznie dostępny</w:t>
      </w:r>
      <w:r>
        <w:rPr>
          <w:rFonts w:ascii="Arial" w:hAnsi="Arial" w:cs="Arial"/>
        </w:rPr>
        <w:t>ch.</w:t>
      </w:r>
    </w:p>
    <w:p w:rsidR="007F300C" w:rsidRDefault="00D1760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Dane będą przekazywane innym odbiorcom tylko na podstawie przepisów prawa.</w:t>
      </w:r>
    </w:p>
    <w:p w:rsidR="007F300C" w:rsidRDefault="00D1760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Gdy będzie miało to zastosowanie, otrzymacie Państwo informacje o zamiarze przekazania danych osobowych do państwa trzeciego lub organizacji międzynarodowej oraz warunkach tego </w:t>
      </w:r>
      <w:r>
        <w:rPr>
          <w:rFonts w:ascii="Arial" w:hAnsi="Arial" w:cs="Arial"/>
        </w:rPr>
        <w:t>przekazania.</w:t>
      </w:r>
    </w:p>
    <w:p w:rsidR="007F300C" w:rsidRDefault="00D1760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Okres, przez który dane osobowe będą przechowywane określają przepisy prawa.</w:t>
      </w:r>
    </w:p>
    <w:p w:rsidR="007F300C" w:rsidRDefault="00D1760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Posiadacie Państwo prawo do:</w:t>
      </w:r>
    </w:p>
    <w:p w:rsidR="007F300C" w:rsidRDefault="00D1760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Żądania od Administratora dostępu do treści swoich danych osobowych oraz danych osobowych Państwa dzieci, ich sprostowania, usunięcia (wy</w:t>
      </w:r>
      <w:r>
        <w:rPr>
          <w:rFonts w:ascii="Arial" w:hAnsi="Arial" w:cs="Arial"/>
        </w:rPr>
        <w:t>łącznie w zakresie, w którym obowiązek przetwarzania nie wynika z przepisów prawa) lub ograniczenia przetwarzania lub o prawie wniesienia sprzeciwu wobec przetwarzania, a także o prawie do przenoszenia danych.</w:t>
      </w:r>
    </w:p>
    <w:p w:rsidR="007F300C" w:rsidRDefault="00D1760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Jeżeli przetwarzanie odbywa się na podstawie z</w:t>
      </w:r>
      <w:r>
        <w:rPr>
          <w:rFonts w:ascii="Arial" w:hAnsi="Arial" w:cs="Arial"/>
        </w:rPr>
        <w:t>gody, prawo do jej cofnięcia w dowolnym momencie bez wpływu na zgodność z prawem przetwarzania, którego dokonano na podstawie zgody przed jej cofnięciem.</w:t>
      </w:r>
    </w:p>
    <w:p w:rsidR="007F300C" w:rsidRDefault="00D1760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Wniesienia skargi do organu nadzorczego, którym jest Prezes Urzędu Ochrony Danych Osobowych.</w:t>
      </w:r>
    </w:p>
    <w:p w:rsidR="007F300C" w:rsidRDefault="00D1760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Informacj</w:t>
      </w:r>
      <w:r>
        <w:rPr>
          <w:rFonts w:ascii="Arial" w:hAnsi="Arial" w:cs="Arial"/>
        </w:rPr>
        <w:t>i, czy podanie danych osobowych jest wymogiem ustawowym lub warunkiem zawarcia umowy oraz czy osoba, której dane dotyczą, jest zobowiązana do ich podania i jakie są ewentualne konsekwencje niepodania danych.</w:t>
      </w:r>
    </w:p>
    <w:p w:rsidR="007F300C" w:rsidRDefault="00D1760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Informacji o zautomatyzowanym podejmowaniu decyz</w:t>
      </w:r>
      <w:r>
        <w:rPr>
          <w:rFonts w:ascii="Arial" w:hAnsi="Arial" w:cs="Arial"/>
        </w:rPr>
        <w:t>ji, jeżeli ma to miejsce, w tym o profilowaniu.</w:t>
      </w:r>
    </w:p>
    <w:p w:rsidR="007F300C" w:rsidRDefault="007F300C">
      <w:pPr>
        <w:spacing w:after="0" w:line="360" w:lineRule="auto"/>
        <w:rPr>
          <w:rFonts w:ascii="Arial" w:hAnsi="Arial" w:cs="Arial"/>
        </w:rPr>
      </w:pPr>
    </w:p>
    <w:sectPr w:rsidR="007F300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608" w:rsidRDefault="00D17608">
      <w:pPr>
        <w:spacing w:after="0" w:line="240" w:lineRule="auto"/>
      </w:pPr>
      <w:r>
        <w:separator/>
      </w:r>
    </w:p>
  </w:endnote>
  <w:endnote w:type="continuationSeparator" w:id="0">
    <w:p w:rsidR="00D17608" w:rsidRDefault="00D17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00C" w:rsidRDefault="007F300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3156536"/>
      <w:docPartObj>
        <w:docPartGallery w:val="Page Numbers (Bottom of Page)"/>
        <w:docPartUnique/>
      </w:docPartObj>
    </w:sdtPr>
    <w:sdtEndPr/>
    <w:sdtContent>
      <w:p w:rsidR="007F300C" w:rsidRDefault="00D17608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A2B04">
          <w:rPr>
            <w:noProof/>
          </w:rPr>
          <w:t>2</w:t>
        </w:r>
        <w:r>
          <w:fldChar w:fldCharType="end"/>
        </w:r>
      </w:p>
    </w:sdtContent>
  </w:sdt>
  <w:p w:rsidR="007F300C" w:rsidRDefault="007F300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070794"/>
      <w:docPartObj>
        <w:docPartGallery w:val="Page Numbers (Bottom of Page)"/>
        <w:docPartUnique/>
      </w:docPartObj>
    </w:sdtPr>
    <w:sdtEndPr/>
    <w:sdtContent>
      <w:p w:rsidR="007F300C" w:rsidRDefault="00D17608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F300C" w:rsidRDefault="007F300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608" w:rsidRDefault="00D17608">
      <w:pPr>
        <w:spacing w:after="0" w:line="240" w:lineRule="auto"/>
      </w:pPr>
      <w:r>
        <w:separator/>
      </w:r>
    </w:p>
  </w:footnote>
  <w:footnote w:type="continuationSeparator" w:id="0">
    <w:p w:rsidR="00D17608" w:rsidRDefault="00D17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00C" w:rsidRDefault="007F300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00C" w:rsidRDefault="00D17608">
    <w:pPr>
      <w:pStyle w:val="Nagwek"/>
    </w:pPr>
    <w:r>
      <w:rPr>
        <w:noProof/>
        <w:lang w:eastAsia="pl-PL"/>
      </w:rPr>
      <w:drawing>
        <wp:inline distT="0" distB="0" distL="0" distR="0">
          <wp:extent cx="5760720" cy="432435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F300C" w:rsidRDefault="007F300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00C" w:rsidRDefault="00D17608">
    <w:pPr>
      <w:pStyle w:val="Nagwek"/>
    </w:pPr>
    <w:r>
      <w:rPr>
        <w:noProof/>
        <w:lang w:eastAsia="pl-PL"/>
      </w:rPr>
      <w:drawing>
        <wp:inline distT="0" distB="0" distL="0" distR="0">
          <wp:extent cx="5760720" cy="432435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F300C" w:rsidRDefault="007F300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1DEF"/>
    <w:multiLevelType w:val="multilevel"/>
    <w:tmpl w:val="168EBC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B957D03"/>
    <w:multiLevelType w:val="multilevel"/>
    <w:tmpl w:val="3F02C1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00C"/>
    <w:rsid w:val="007F300C"/>
    <w:rsid w:val="009A2B04"/>
    <w:rsid w:val="00D1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97B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7B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7B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7B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7B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7B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7B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7B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7B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E97B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E97B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E97B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97B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E97B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E97B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97B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97B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E97B48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E97B48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97B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E97B4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E97B48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E97B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7B48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97125"/>
  </w:style>
  <w:style w:type="character" w:customStyle="1" w:styleId="StopkaZnak">
    <w:name w:val="Stopka Znak"/>
    <w:basedOn w:val="Domylnaczcionkaakapitu"/>
    <w:link w:val="Stopka"/>
    <w:uiPriority w:val="99"/>
    <w:qFormat/>
    <w:rsid w:val="00E97125"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11">
    <w:name w:val="Internet Link11"/>
    <w:basedOn w:val="Domylnaczcionkaakapitu"/>
    <w:qFormat/>
    <w:rPr>
      <w:color w:val="0563C1" w:themeColor="hyperlink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9712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E97B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7B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7B48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7B48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7B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9712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2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B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przedszkole.poddebice.pl" TargetMode="External"/><Relationship Id="rId13" Type="http://schemas.openxmlformats.org/officeDocument/2006/relationships/hyperlink" Target="mailto:iod@poddebice.pl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kontakt@przedszkole.poddebice.p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gmina@poddebice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kontakt@przedszkole.poddebice.p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kontakt@sp1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481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4.5</dc:title>
  <dc:subject/>
  <dc:creator>Elżbieta Pośpieszyńska</dc:creator>
  <dc:description/>
  <cp:lastModifiedBy>Sekretariat</cp:lastModifiedBy>
  <cp:revision>13</cp:revision>
  <cp:lastPrinted>2026-01-13T11:18:00Z</cp:lastPrinted>
  <dcterms:created xsi:type="dcterms:W3CDTF">2025-12-02T11:31:00Z</dcterms:created>
  <dcterms:modified xsi:type="dcterms:W3CDTF">2026-04-27T10:27:00Z</dcterms:modified>
  <dc:language>pl-PL</dc:language>
</cp:coreProperties>
</file>